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4"/>
        <w:tblW w:w="15163" w:type="dxa"/>
        <w:tblLook w:val="04A0" w:firstRow="1" w:lastRow="0" w:firstColumn="1" w:lastColumn="0" w:noHBand="0" w:noVBand="1"/>
      </w:tblPr>
      <w:tblGrid>
        <w:gridCol w:w="2652"/>
        <w:gridCol w:w="3155"/>
        <w:gridCol w:w="2977"/>
        <w:gridCol w:w="3260"/>
        <w:gridCol w:w="3119"/>
      </w:tblGrid>
      <w:tr w:rsidR="00146E41" w14:paraId="5C0366E4" w14:textId="77777777" w:rsidTr="006B1227">
        <w:trPr>
          <w:trHeight w:val="70"/>
        </w:trPr>
        <w:tc>
          <w:tcPr>
            <w:tcW w:w="15163" w:type="dxa"/>
            <w:gridSpan w:val="5"/>
            <w:tcBorders>
              <w:bottom w:val="single" w:sz="4" w:space="0" w:color="auto"/>
            </w:tcBorders>
            <w:shd w:val="clear" w:color="auto" w:fill="0096AA"/>
          </w:tcPr>
          <w:p w14:paraId="181E432A" w14:textId="0EB2A650" w:rsidR="00146E41" w:rsidRPr="00146E41" w:rsidRDefault="00146E41" w:rsidP="00146E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Context </w:t>
            </w:r>
          </w:p>
        </w:tc>
      </w:tr>
      <w:tr w:rsidR="00146E41" w14:paraId="52FF6272" w14:textId="77777777" w:rsidTr="006B1227">
        <w:trPr>
          <w:trHeight w:val="987"/>
        </w:trPr>
        <w:tc>
          <w:tcPr>
            <w:tcW w:w="151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58AEC74" w14:textId="5EE82BA3" w:rsidR="00146E41" w:rsidRDefault="00146E41" w:rsidP="00146E41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are the opportunities and/or challenges that the scheme seeks to address? What is the policy context in which the scheme sits? What economic, </w:t>
            </w:r>
            <w:r w:rsidR="006B1227"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environmental</w:t>
            </w: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, or</w:t>
            </w:r>
            <w:r w:rsidR="006B1227" w:rsidRPr="006B12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social trends </w:t>
            </w:r>
            <w:r w:rsidR="006B1227"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provide important context?</w:t>
            </w:r>
          </w:p>
          <w:p w14:paraId="098F215B" w14:textId="202C8758" w:rsidR="006B1227" w:rsidRPr="006B1227" w:rsidRDefault="006B1227" w:rsidP="00146E41">
            <w:pPr>
              <w:tabs>
                <w:tab w:val="left" w:pos="12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B1227" w14:paraId="45D60A1F" w14:textId="77777777" w:rsidTr="006B1227">
        <w:trPr>
          <w:trHeight w:val="279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3C555" w14:textId="156318CE" w:rsidR="006B1227" w:rsidRPr="006B1227" w:rsidRDefault="006B1227" w:rsidP="00146E41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6CC1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D1AF8" wp14:editId="06CC4DE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-97790</wp:posOffset>
                      </wp:positionV>
                      <wp:extent cx="183200" cy="358458"/>
                      <wp:effectExtent l="7620" t="0" r="0" b="0"/>
                      <wp:wrapNone/>
                      <wp:docPr id="15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3200" cy="358458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35DB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3" o:spid="_x0000_s1026" type="#_x0000_t15" style="position:absolute;margin-left:41.5pt;margin-top:-7.7pt;width:14.45pt;height:28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" adj="10800" fillcolor="#262626" stroked="f" strokeweight="1pt"/>
                  </w:pict>
                </mc:Fallback>
              </mc:AlternateContent>
            </w:r>
          </w:p>
        </w:tc>
      </w:tr>
      <w:tr w:rsidR="00146E41" w14:paraId="79EFDF5C" w14:textId="77777777" w:rsidTr="006B1227"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2A7086B5" w14:textId="079E1CEA" w:rsidR="00146E41" w:rsidRPr="00146E41" w:rsidRDefault="00146E41" w:rsidP="00146E41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Objectives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39EC98AF" w14:textId="77777777" w:rsidR="00146E41" w:rsidRPr="00146E41" w:rsidRDefault="00146E41" w:rsidP="00146E41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Inputs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44AA3DA0" w14:textId="77777777" w:rsidR="00146E41" w:rsidRPr="00146E41" w:rsidRDefault="00146E41" w:rsidP="00146E41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Activities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520B0AFA" w14:textId="77777777" w:rsidR="00146E41" w:rsidRPr="00146E41" w:rsidRDefault="00146E41" w:rsidP="00146E41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 xml:space="preserve">Outputs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AA"/>
          </w:tcPr>
          <w:p w14:paraId="0CB0E939" w14:textId="77777777" w:rsidR="00146E41" w:rsidRPr="00146E41" w:rsidRDefault="00146E41" w:rsidP="00146E41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Outcomes</w:t>
            </w:r>
          </w:p>
        </w:tc>
      </w:tr>
      <w:tr w:rsidR="006B1227" w14:paraId="3830F3C3" w14:textId="77777777" w:rsidTr="006B1227">
        <w:trPr>
          <w:trHeight w:val="1122"/>
        </w:trPr>
        <w:tc>
          <w:tcPr>
            <w:tcW w:w="2652" w:type="dxa"/>
            <w:vMerge w:val="restart"/>
          </w:tcPr>
          <w:p w14:paraId="5A552C8F" w14:textId="28B5B127" w:rsidR="006B1227" w:rsidRPr="006B1227" w:rsidRDefault="00472A9E" w:rsidP="006B1227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What are the objectives?</w:t>
            </w:r>
          </w:p>
          <w:p w14:paraId="0258BA59" w14:textId="77777777" w:rsidR="006B1227" w:rsidRDefault="006B1227" w:rsidP="00146E41"/>
        </w:tc>
        <w:tc>
          <w:tcPr>
            <w:tcW w:w="3155" w:type="dxa"/>
            <w:vMerge w:val="restart"/>
          </w:tcPr>
          <w:p w14:paraId="20F1876E" w14:textId="6B9B9722" w:rsidR="006B1227" w:rsidRDefault="006B1227" w:rsidP="00146E41">
            <w:r w:rsidRPr="006B122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resources are needed to deliver the scheme?</w:t>
            </w:r>
          </w:p>
        </w:tc>
        <w:tc>
          <w:tcPr>
            <w:tcW w:w="2977" w:type="dxa"/>
          </w:tcPr>
          <w:p w14:paraId="6CE5490C" w14:textId="3C116854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</w:tcPr>
          <w:p w14:paraId="33304A25" w14:textId="2C427552" w:rsidR="006B1227" w:rsidRPr="006B1227" w:rsidRDefault="006B1227" w:rsidP="00146E41">
            <w:pPr>
              <w:rPr>
                <w:sz w:val="20"/>
                <w:szCs w:val="20"/>
              </w:rPr>
            </w:pPr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performance?</w:t>
            </w:r>
          </w:p>
        </w:tc>
        <w:tc>
          <w:tcPr>
            <w:tcW w:w="3119" w:type="dxa"/>
          </w:tcPr>
          <w:p w14:paraId="5E993FC9" w14:textId="4B283066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75E59926" w14:textId="77777777" w:rsidTr="006B1227">
        <w:trPr>
          <w:trHeight w:val="1268"/>
        </w:trPr>
        <w:tc>
          <w:tcPr>
            <w:tcW w:w="2652" w:type="dxa"/>
            <w:vMerge/>
          </w:tcPr>
          <w:p w14:paraId="1730E9D5" w14:textId="77777777" w:rsidR="006B1227" w:rsidRPr="006B1227" w:rsidRDefault="006B1227" w:rsidP="006B1227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14:paraId="4A874E58" w14:textId="77777777" w:rsidR="006B1227" w:rsidRPr="006B1227" w:rsidRDefault="006B1227" w:rsidP="00146E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D56820" w14:textId="6E9C37C1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</w:tcPr>
          <w:p w14:paraId="6D086B83" w14:textId="54C03CC1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14:paraId="77118343" w14:textId="443E7BD8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46379B94" w14:textId="77777777" w:rsidTr="006B1227">
        <w:trPr>
          <w:trHeight w:val="1257"/>
        </w:trPr>
        <w:tc>
          <w:tcPr>
            <w:tcW w:w="2652" w:type="dxa"/>
            <w:vMerge/>
          </w:tcPr>
          <w:p w14:paraId="043131BB" w14:textId="77777777" w:rsidR="006B1227" w:rsidRPr="006B1227" w:rsidRDefault="006B1227" w:rsidP="006B1227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14:paraId="6E4D8E33" w14:textId="77777777" w:rsidR="006B1227" w:rsidRPr="006B1227" w:rsidRDefault="006B1227" w:rsidP="00146E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552E5E" w14:textId="1BCD58AF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</w:tcPr>
          <w:p w14:paraId="4EE09F18" w14:textId="460A6815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119" w:type="dxa"/>
          </w:tcPr>
          <w:p w14:paraId="1A44387C" w14:textId="1D74D0B6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087FDEEC" w14:textId="77777777" w:rsidTr="006B1227">
        <w:trPr>
          <w:trHeight w:val="1275"/>
        </w:trPr>
        <w:tc>
          <w:tcPr>
            <w:tcW w:w="2652" w:type="dxa"/>
            <w:vMerge/>
            <w:tcBorders>
              <w:bottom w:val="single" w:sz="4" w:space="0" w:color="auto"/>
            </w:tcBorders>
          </w:tcPr>
          <w:p w14:paraId="5E584EE3" w14:textId="77777777" w:rsidR="006B1227" w:rsidRPr="006B1227" w:rsidRDefault="006B1227" w:rsidP="006B1227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bottom w:val="single" w:sz="4" w:space="0" w:color="auto"/>
            </w:tcBorders>
          </w:tcPr>
          <w:p w14:paraId="7CD7374C" w14:textId="77777777" w:rsidR="006B1227" w:rsidRPr="006B1227" w:rsidRDefault="006B1227" w:rsidP="00146E41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77160D5" w14:textId="4CC0D5ED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are the schemes main activities?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39CBFE5" w14:textId="01BF878E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direct outputs can be used to measure performance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7A78FA" w14:textId="23686659" w:rsidR="006B1227" w:rsidRDefault="006B1227" w:rsidP="00146E41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wider outcomes will the scheme achieve if successful?</w:t>
            </w:r>
          </w:p>
        </w:tc>
      </w:tr>
      <w:tr w:rsidR="006B1227" w14:paraId="142F03AB" w14:textId="77777777" w:rsidTr="006B1227">
        <w:trPr>
          <w:trHeight w:val="287"/>
        </w:trPr>
        <w:tc>
          <w:tcPr>
            <w:tcW w:w="15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F29446" w14:textId="67511016" w:rsidR="006B1227" w:rsidRPr="00146E41" w:rsidRDefault="006B1227" w:rsidP="00146E41">
            <w:pPr>
              <w:rPr>
                <w:b/>
                <w:bCs/>
              </w:rPr>
            </w:pPr>
            <w:r w:rsidRPr="00C86CC1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5CC56" wp14:editId="09C21232">
                      <wp:simplePos x="0" y="0"/>
                      <wp:positionH relativeFrom="column">
                        <wp:posOffset>8432800</wp:posOffset>
                      </wp:positionH>
                      <wp:positionV relativeFrom="paragraph">
                        <wp:posOffset>-88265</wp:posOffset>
                      </wp:positionV>
                      <wp:extent cx="183200" cy="358458"/>
                      <wp:effectExtent l="7620" t="0" r="0" b="0"/>
                      <wp:wrapNone/>
                      <wp:docPr id="4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3200" cy="358458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BB58" id="Pentagon 13" o:spid="_x0000_s1026" type="#_x0000_t15" style="position:absolute;margin-left:664pt;margin-top:-6.95pt;width:14.45pt;height:28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" adj="10800" fillcolor="#262626" stroked="f" strokeweight="1pt"/>
                  </w:pict>
                </mc:Fallback>
              </mc:AlternateContent>
            </w:r>
          </w:p>
        </w:tc>
      </w:tr>
      <w:tr w:rsidR="00146E41" w14:paraId="45648BBB" w14:textId="77777777" w:rsidTr="006B1227">
        <w:trPr>
          <w:trHeight w:val="287"/>
        </w:trPr>
        <w:tc>
          <w:tcPr>
            <w:tcW w:w="15163" w:type="dxa"/>
            <w:gridSpan w:val="5"/>
            <w:tcBorders>
              <w:top w:val="single" w:sz="4" w:space="0" w:color="auto"/>
            </w:tcBorders>
            <w:shd w:val="clear" w:color="auto" w:fill="0096AA"/>
          </w:tcPr>
          <w:p w14:paraId="49044F57" w14:textId="14C455F6" w:rsidR="00146E41" w:rsidRPr="00146E41" w:rsidRDefault="00146E41" w:rsidP="00146E41">
            <w:pPr>
              <w:rPr>
                <w:b/>
                <w:bCs/>
              </w:rPr>
            </w:pPr>
            <w:r w:rsidRPr="00146E41">
              <w:rPr>
                <w:b/>
                <w:bCs/>
              </w:rPr>
              <w:t>Overall Impact</w:t>
            </w:r>
            <w:r w:rsidR="001527F6">
              <w:rPr>
                <w:b/>
                <w:bCs/>
              </w:rPr>
              <w:t>s</w:t>
            </w:r>
          </w:p>
        </w:tc>
      </w:tr>
      <w:tr w:rsidR="00146E41" w14:paraId="7499B004" w14:textId="77777777" w:rsidTr="005A7090">
        <w:trPr>
          <w:trHeight w:val="955"/>
        </w:trPr>
        <w:tc>
          <w:tcPr>
            <w:tcW w:w="15163" w:type="dxa"/>
            <w:gridSpan w:val="5"/>
            <w:shd w:val="clear" w:color="auto" w:fill="FFFFFF" w:themeFill="background1"/>
          </w:tcPr>
          <w:p w14:paraId="3D515794" w14:textId="7217BF05" w:rsidR="006B1227" w:rsidRPr="006B1227" w:rsidRDefault="006B1227" w:rsidP="006B1227">
            <w:r w:rsidRPr="006B1227">
              <w:rPr>
                <w:rFonts w:ascii="Arial" w:hAnsi="Arial" w:cs="Arial"/>
                <w:i/>
                <w:iCs/>
                <w:sz w:val="20"/>
                <w:szCs w:val="20"/>
              </w:rPr>
              <w:t>What overall impact will the scheme achieve?</w:t>
            </w:r>
          </w:p>
        </w:tc>
      </w:tr>
    </w:tbl>
    <w:p w14:paraId="5B704410" w14:textId="483027AF" w:rsidR="006B1227" w:rsidRPr="006B1227" w:rsidRDefault="006B1227" w:rsidP="006A7D73"/>
    <w:sectPr w:rsidR="006B1227" w:rsidRPr="006B1227" w:rsidSect="009D4825">
      <w:head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FDA8" w14:textId="77777777" w:rsidR="00712E07" w:rsidRDefault="00712E07" w:rsidP="00146E41">
      <w:pPr>
        <w:spacing w:after="0" w:line="240" w:lineRule="auto"/>
      </w:pPr>
      <w:r>
        <w:separator/>
      </w:r>
    </w:p>
  </w:endnote>
  <w:endnote w:type="continuationSeparator" w:id="0">
    <w:p w14:paraId="66636CF7" w14:textId="77777777" w:rsidR="00712E07" w:rsidRDefault="00712E07" w:rsidP="0014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75B1" w14:textId="77777777" w:rsidR="00712E07" w:rsidRDefault="00712E07" w:rsidP="00146E41">
      <w:pPr>
        <w:spacing w:after="0" w:line="240" w:lineRule="auto"/>
      </w:pPr>
      <w:r>
        <w:separator/>
      </w:r>
    </w:p>
  </w:footnote>
  <w:footnote w:type="continuationSeparator" w:id="0">
    <w:p w14:paraId="295FEFD2" w14:textId="77777777" w:rsidR="00712E07" w:rsidRDefault="00712E07" w:rsidP="0014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E134" w14:textId="056099CA" w:rsidR="00146E41" w:rsidRPr="00146E41" w:rsidRDefault="00146E41" w:rsidP="006A7D73">
    <w:pPr>
      <w:pStyle w:val="Header"/>
      <w:jc w:val="center"/>
      <w:rPr>
        <w:b/>
        <w:bCs/>
      </w:rPr>
    </w:pPr>
    <w:r w:rsidRPr="00146E41">
      <w:rPr>
        <w:b/>
        <w:bCs/>
      </w:rPr>
      <w:t>West Yorkshire Combined Authority – Logic Model Template</w:t>
    </w:r>
    <w:r w:rsidR="006A7D73">
      <w:rPr>
        <w:b/>
        <w:bCs/>
      </w:rPr>
      <w:t xml:space="preserve">                                                  </w:t>
    </w:r>
    <w:r w:rsidR="006A7D73">
      <w:rPr>
        <w:noProof/>
      </w:rPr>
      <w:drawing>
        <wp:inline distT="0" distB="0" distL="0" distR="0" wp14:anchorId="28CA11A5" wp14:editId="475358C5">
          <wp:extent cx="2822382" cy="614223"/>
          <wp:effectExtent l="0" t="0" r="0" b="0"/>
          <wp:docPr id="1" name="Picture 143355418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33554180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00" cy="6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5"/>
    <w:rsid w:val="000753AC"/>
    <w:rsid w:val="00127060"/>
    <w:rsid w:val="00146E41"/>
    <w:rsid w:val="001527F6"/>
    <w:rsid w:val="00273996"/>
    <w:rsid w:val="00354B55"/>
    <w:rsid w:val="00472A9E"/>
    <w:rsid w:val="005A7090"/>
    <w:rsid w:val="006A7D73"/>
    <w:rsid w:val="006B1227"/>
    <w:rsid w:val="00712E07"/>
    <w:rsid w:val="007953BD"/>
    <w:rsid w:val="00972135"/>
    <w:rsid w:val="009D4825"/>
    <w:rsid w:val="00B17A71"/>
    <w:rsid w:val="00C83BCA"/>
    <w:rsid w:val="00D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D5FE2"/>
  <w15:chartTrackingRefBased/>
  <w15:docId w15:val="{2FE6FBE1-01A8-43B3-9ED0-F4C367D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41"/>
  </w:style>
  <w:style w:type="paragraph" w:styleId="Footer">
    <w:name w:val="footer"/>
    <w:basedOn w:val="Normal"/>
    <w:link w:val="FooterChar"/>
    <w:uiPriority w:val="99"/>
    <w:unhideWhenUsed/>
    <w:rsid w:val="0014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0DB8521D3E44DAC3EFC16D8EC2FA4" ma:contentTypeVersion="4" ma:contentTypeDescription="Create a new document." ma:contentTypeScope="" ma:versionID="d87a9dac851b7442312de673d7dba0b4">
  <xsd:schema xmlns:xsd="http://www.w3.org/2001/XMLSchema" xmlns:xs="http://www.w3.org/2001/XMLSchema" xmlns:p="http://schemas.microsoft.com/office/2006/metadata/properties" xmlns:ns2="609d8ea2-166c-4bc4-b8e6-471679cf7152" xmlns:ns3="0b395adf-f381-4544-8bea-1fa9efbbcf09" targetNamespace="http://schemas.microsoft.com/office/2006/metadata/properties" ma:root="true" ma:fieldsID="13f0fc8007680a457e4791d19ebe04cb" ns2:_="" ns3:_="">
    <xsd:import namespace="609d8ea2-166c-4bc4-b8e6-471679cf7152"/>
    <xsd:import namespace="0b395adf-f381-4544-8bea-1fa9efbbcf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6A0FA-C247-4769-8CAC-E2DB22737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B31BC-7810-4189-8FFD-A91C6F206C6F}">
  <ds:schemaRefs>
    <ds:schemaRef ds:uri="http://purl.org/dc/elements/1.1/"/>
    <ds:schemaRef ds:uri="0b395adf-f381-4544-8bea-1fa9efbbcf0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609d8ea2-166c-4bc4-b8e6-471679cf715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01A1EB-3F14-42A0-B996-E4E17430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Nowicka</dc:creator>
  <cp:keywords/>
  <dc:description/>
  <cp:lastModifiedBy>Heather Waddington</cp:lastModifiedBy>
  <cp:revision>2</cp:revision>
  <dcterms:created xsi:type="dcterms:W3CDTF">2023-03-16T14:32:00Z</dcterms:created>
  <dcterms:modified xsi:type="dcterms:W3CDTF">2023-03-16T14:32:00Z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0x01010035E0DB8521D3E44DAC3EFC16D8EC2FA4</vt:lpwstr>
  </property>
  <property fmtid="{D5CDD505-2E9C-101B-9397-08002B2CF9AE}" pid="3" name="Order">
    <vt:r8>209500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